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77" w:rsidRPr="00C96316" w:rsidRDefault="00D743FF" w:rsidP="00C96316">
      <w:pPr>
        <w:pStyle w:val="Standard"/>
        <w:bidi/>
        <w:spacing w:line="276" w:lineRule="auto"/>
        <w:jc w:val="center"/>
        <w:rPr>
          <w:rFonts w:cs="B Nazanin"/>
          <w:sz w:val="28"/>
          <w:szCs w:val="28"/>
        </w:rPr>
      </w:pPr>
      <w:r w:rsidRPr="00C96316">
        <w:rPr>
          <w:rFonts w:cs="B Nazanin"/>
          <w:b/>
          <w:bCs/>
          <w:sz w:val="28"/>
          <w:szCs w:val="28"/>
          <w:rtl/>
          <w:lang w:bidi="ar-SA"/>
        </w:rPr>
        <w:t>به نام خدا</w:t>
      </w: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293277" w:rsidRPr="00C96316" w:rsidRDefault="005243DF" w:rsidP="005243DF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ar-SA"/>
        </w:rPr>
        <w:t xml:space="preserve"> </w:t>
      </w:r>
    </w:p>
    <w:p w:rsidR="005243DF" w:rsidRDefault="00D743FF" w:rsidP="005243DF">
      <w:pPr>
        <w:pStyle w:val="Standard"/>
        <w:bidi/>
        <w:spacing w:line="276" w:lineRule="auto"/>
        <w:jc w:val="both"/>
        <w:rPr>
          <w:rFonts w:cs="B Nazanin" w:hint="cs"/>
          <w:sz w:val="28"/>
          <w:szCs w:val="28"/>
          <w:rtl/>
          <w:lang w:bidi="ar-SA"/>
        </w:rPr>
      </w:pPr>
      <w:r w:rsidRPr="00C96316">
        <w:rPr>
          <w:rFonts w:cs="B Nazanin"/>
          <w:sz w:val="28"/>
          <w:szCs w:val="28"/>
          <w:rtl/>
          <w:lang w:bidi="ar-SA"/>
        </w:rPr>
        <w:t xml:space="preserve">با سلام و </w:t>
      </w:r>
      <w:r w:rsidR="005243DF">
        <w:rPr>
          <w:rFonts w:cs="B Nazanin" w:hint="cs"/>
          <w:sz w:val="28"/>
          <w:szCs w:val="28"/>
          <w:rtl/>
          <w:lang w:bidi="ar-SA"/>
        </w:rPr>
        <w:t>احترام ،</w:t>
      </w:r>
      <w:r w:rsidRPr="00C96316">
        <w:rPr>
          <w:rFonts w:cs="B Nazanin"/>
          <w:sz w:val="28"/>
          <w:szCs w:val="28"/>
          <w:rtl/>
          <w:lang w:bidi="ar-SA"/>
        </w:rPr>
        <w:t xml:space="preserve"> برنامه ژورنال کلاب و دیتا کلاب</w:t>
      </w:r>
      <w:r w:rsidR="009A11DD">
        <w:rPr>
          <w:rFonts w:cs="B Nazanin" w:hint="cs"/>
          <w:sz w:val="28"/>
          <w:szCs w:val="28"/>
          <w:rtl/>
          <w:lang w:bidi="ar-SA"/>
        </w:rPr>
        <w:t xml:space="preserve"> گروه</w:t>
      </w:r>
      <w:r w:rsidR="005243DF">
        <w:rPr>
          <w:rFonts w:cs="B Nazanin" w:hint="cs"/>
          <w:sz w:val="28"/>
          <w:szCs w:val="28"/>
          <w:rtl/>
          <w:lang w:bidi="fa-IR"/>
        </w:rPr>
        <w:t xml:space="preserve"> زیست فناوری پزشکی </w:t>
      </w:r>
      <w:r w:rsidR="009A11DD">
        <w:rPr>
          <w:rFonts w:cs="B Nazanin" w:hint="cs"/>
          <w:sz w:val="28"/>
          <w:szCs w:val="28"/>
          <w:rtl/>
          <w:lang w:bidi="ar-SA"/>
        </w:rPr>
        <w:t xml:space="preserve"> در </w:t>
      </w:r>
      <w:r w:rsidR="009A11DD" w:rsidRPr="009A11DD">
        <w:rPr>
          <w:rFonts w:cs="B Nazanin" w:hint="cs"/>
          <w:b/>
          <w:bCs/>
          <w:sz w:val="28"/>
          <w:szCs w:val="28"/>
          <w:u w:val="single"/>
          <w:rtl/>
          <w:lang w:bidi="ar-SA"/>
        </w:rPr>
        <w:t>نیمسال اول</w:t>
      </w:r>
      <w:r w:rsidR="005243DF">
        <w:rPr>
          <w:rFonts w:cs="B Nazanin" w:hint="cs"/>
          <w:b/>
          <w:bCs/>
          <w:sz w:val="28"/>
          <w:szCs w:val="28"/>
          <w:u w:val="single"/>
          <w:rtl/>
          <w:lang w:bidi="ar-SA"/>
        </w:rPr>
        <w:t xml:space="preserve"> سال تحصیلی </w:t>
      </w:r>
      <w:r w:rsidR="009A11DD" w:rsidRPr="009A11DD">
        <w:rPr>
          <w:rFonts w:cs="B Nazanin" w:hint="cs"/>
          <w:b/>
          <w:bCs/>
          <w:sz w:val="28"/>
          <w:szCs w:val="28"/>
          <w:u w:val="single"/>
          <w:rtl/>
          <w:lang w:bidi="ar-SA"/>
        </w:rPr>
        <w:t xml:space="preserve"> 1403</w:t>
      </w:r>
      <w:r w:rsidR="005243DF">
        <w:rPr>
          <w:rFonts w:cs="B Nazanin" w:hint="cs"/>
          <w:b/>
          <w:bCs/>
          <w:sz w:val="28"/>
          <w:szCs w:val="28"/>
          <w:u w:val="single"/>
          <w:rtl/>
          <w:lang w:bidi="ar-SA"/>
        </w:rPr>
        <w:t>-1402</w:t>
      </w:r>
      <w:r w:rsidRPr="00C96316">
        <w:rPr>
          <w:rFonts w:cs="B Nazanin"/>
          <w:sz w:val="28"/>
          <w:szCs w:val="28"/>
          <w:rtl/>
          <w:lang w:bidi="ar-SA"/>
        </w:rPr>
        <w:t xml:space="preserve"> به پیوست خدمت شما ارائه می‌شود. لطفا با توجه به تاریخ‌های مشخص‌شده در جدول، جهت ارائه گزارش پیشرفت پایان‌نامه (دیتا کلاب)، یا سمینار واحد درسی آمادگی لازم را داشته باشید. </w:t>
      </w:r>
      <w:r w:rsidR="005243DF">
        <w:rPr>
          <w:rFonts w:cs="B Nazanin" w:hint="cs"/>
          <w:sz w:val="28"/>
          <w:szCs w:val="28"/>
          <w:rtl/>
          <w:lang w:bidi="ar-SA"/>
        </w:rPr>
        <w:t xml:space="preserve"> </w:t>
      </w:r>
    </w:p>
    <w:p w:rsidR="00293277" w:rsidRPr="00C96316" w:rsidRDefault="005243DF" w:rsidP="005243DF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ar-SA"/>
        </w:rPr>
        <w:t xml:space="preserve">در این خصوص توجه به به نکات زیر قابل توجه می باشد: </w:t>
      </w:r>
      <w:r w:rsidR="00D743FF" w:rsidRPr="00C96316">
        <w:rPr>
          <w:rFonts w:cs="B Nazanin"/>
          <w:sz w:val="28"/>
          <w:szCs w:val="28"/>
          <w:rtl/>
          <w:lang w:bidi="ar-SA"/>
        </w:rPr>
        <w:t xml:space="preserve">  </w:t>
      </w: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A91CE5" w:rsidRDefault="00A91CE5" w:rsidP="00965DA6">
      <w:pPr>
        <w:pStyle w:val="Standard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8"/>
          <w:szCs w:val="28"/>
          <w:lang w:bidi="fa-IR"/>
        </w:rPr>
      </w:pPr>
      <w:r w:rsidRPr="00A91CE5">
        <w:rPr>
          <w:rFonts w:cs="B Nazanin" w:hint="cs"/>
          <w:sz w:val="28"/>
          <w:szCs w:val="28"/>
          <w:rtl/>
          <w:lang w:bidi="ar-SA"/>
        </w:rPr>
        <w:t xml:space="preserve">اطلاع رسانی از طریق ایمیل </w:t>
      </w:r>
      <w:r w:rsidR="005243DF" w:rsidRPr="00A91CE5">
        <w:rPr>
          <w:rFonts w:cs="B Nazanin" w:hint="cs"/>
          <w:sz w:val="28"/>
          <w:szCs w:val="28"/>
          <w:rtl/>
          <w:lang w:bidi="ar-SA"/>
        </w:rPr>
        <w:t>در فاصله زمانی</w:t>
      </w:r>
      <w:r w:rsidR="00D743FF" w:rsidRPr="00A91CE5">
        <w:rPr>
          <w:rFonts w:cs="B Nazanin"/>
          <w:b/>
          <w:bCs/>
          <w:sz w:val="28"/>
          <w:szCs w:val="28"/>
          <w:u w:val="single"/>
          <w:rtl/>
          <w:lang w:bidi="ar-SA"/>
        </w:rPr>
        <w:t xml:space="preserve"> چهار تا هفت روز قبل از تاریخ ارائه</w:t>
      </w:r>
      <w:r w:rsidR="005243DF" w:rsidRPr="00A91CE5">
        <w:rPr>
          <w:rFonts w:cs="B Nazanin" w:hint="cs"/>
          <w:sz w:val="28"/>
          <w:szCs w:val="28"/>
          <w:rtl/>
          <w:lang w:bidi="ar-SA"/>
        </w:rPr>
        <w:t xml:space="preserve"> </w:t>
      </w:r>
      <w:r w:rsidR="0036786B" w:rsidRPr="00A91CE5">
        <w:rPr>
          <w:rFonts w:cs="B Nazanin" w:hint="cs"/>
          <w:sz w:val="28"/>
          <w:szCs w:val="28"/>
          <w:rtl/>
          <w:lang w:bidi="ar-SA"/>
        </w:rPr>
        <w:t xml:space="preserve"> </w:t>
      </w:r>
      <w:r w:rsidRPr="00A91CE5">
        <w:rPr>
          <w:rFonts w:cs="B Nazanin" w:hint="cs"/>
          <w:sz w:val="28"/>
          <w:szCs w:val="28"/>
          <w:rtl/>
          <w:lang w:bidi="ar-SA"/>
        </w:rPr>
        <w:t xml:space="preserve">و از طریق اطلاعیه فیزیکی در فاصله زمانی </w:t>
      </w:r>
      <w:r w:rsidRPr="009E417B">
        <w:rPr>
          <w:rFonts w:cs="B Nazanin" w:hint="cs"/>
          <w:b/>
          <w:bCs/>
          <w:sz w:val="28"/>
          <w:szCs w:val="28"/>
          <w:u w:val="single"/>
          <w:rtl/>
          <w:lang w:bidi="ar-SA"/>
        </w:rPr>
        <w:t>دو روز قبل از تاریخ ارائه</w:t>
      </w:r>
      <w:r w:rsidRPr="00A91CE5">
        <w:rPr>
          <w:rFonts w:cs="B Nazanin" w:hint="cs"/>
          <w:sz w:val="28"/>
          <w:szCs w:val="28"/>
          <w:rtl/>
          <w:lang w:bidi="ar-SA"/>
        </w:rPr>
        <w:t xml:space="preserve"> توسط فرد ارائه دهنده موضوع،  ضروری است . </w:t>
      </w:r>
    </w:p>
    <w:p w:rsidR="00A91CE5" w:rsidRDefault="00A91CE5" w:rsidP="00A91CE5">
      <w:pPr>
        <w:pStyle w:val="Standard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8"/>
          <w:szCs w:val="28"/>
          <w:lang w:bidi="ar-SA"/>
        </w:rPr>
      </w:pPr>
      <w:r w:rsidRPr="00A91C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243DF" w:rsidRPr="00A91C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>جلسه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>ژورنال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>کلاب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سه</w:t>
      </w:r>
      <w:r w:rsidR="00BC5D24" w:rsidRPr="00A91CE5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BC5D24" w:rsidRPr="00A91C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شنبه</w:t>
      </w:r>
      <w:r w:rsidR="00BC5D24" w:rsidRPr="00A91CE5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BC5D24" w:rsidRPr="00A91C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ها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>از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ساعت</w:t>
      </w:r>
      <w:r w:rsidR="00BC5D24" w:rsidRPr="00A91CE5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11.5 </w:t>
      </w:r>
      <w:r w:rsidR="00BC5D24" w:rsidRPr="00A91C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تا</w:t>
      </w:r>
      <w:r w:rsidR="00BC5D24" w:rsidRPr="00A91CE5">
        <w:rPr>
          <w:rFonts w:cs="B Nazanin"/>
          <w:b/>
          <w:bCs/>
          <w:sz w:val="28"/>
          <w:szCs w:val="28"/>
          <w:u w:val="single"/>
          <w:rtl/>
          <w:lang w:bidi="fa-IR"/>
        </w:rPr>
        <w:t xml:space="preserve"> 12.5 </w:t>
      </w:r>
      <w:r w:rsidR="00BC5D24" w:rsidRPr="00A91CE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ظهر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5243DF" w:rsidRPr="00A91CE5">
        <w:rPr>
          <w:rFonts w:cs="B Nazanin" w:hint="cs"/>
          <w:sz w:val="28"/>
          <w:szCs w:val="28"/>
          <w:rtl/>
          <w:lang w:bidi="fa-IR"/>
        </w:rPr>
        <w:t>محل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 xml:space="preserve"> پری لب برگزار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>می</w:t>
      </w:r>
      <w:r w:rsidR="00BC5D24" w:rsidRPr="00A91CE5">
        <w:rPr>
          <w:rFonts w:cs="B Nazanin"/>
          <w:sz w:val="28"/>
          <w:szCs w:val="28"/>
          <w:rtl/>
          <w:lang w:bidi="fa-IR"/>
        </w:rPr>
        <w:t xml:space="preserve"> </w:t>
      </w:r>
      <w:r w:rsidR="00BC5D24" w:rsidRPr="00A91CE5">
        <w:rPr>
          <w:rFonts w:cs="B Nazanin" w:hint="cs"/>
          <w:sz w:val="28"/>
          <w:szCs w:val="28"/>
          <w:rtl/>
          <w:lang w:bidi="fa-IR"/>
        </w:rPr>
        <w:t>گردد</w:t>
      </w:r>
      <w:r w:rsidR="00BC5D24" w:rsidRPr="00A91CE5">
        <w:rPr>
          <w:rFonts w:cs="B Nazanin"/>
          <w:sz w:val="28"/>
          <w:szCs w:val="28"/>
          <w:rtl/>
          <w:lang w:bidi="fa-IR"/>
        </w:rPr>
        <w:t>.</w:t>
      </w:r>
    </w:p>
    <w:p w:rsidR="00293277" w:rsidRPr="00A91CE5" w:rsidRDefault="00D743FF" w:rsidP="00A91CE5">
      <w:pPr>
        <w:pStyle w:val="Standard"/>
        <w:numPr>
          <w:ilvl w:val="0"/>
          <w:numId w:val="2"/>
        </w:numPr>
        <w:bidi/>
        <w:spacing w:line="276" w:lineRule="auto"/>
        <w:jc w:val="both"/>
        <w:rPr>
          <w:rFonts w:cs="B Nazanin"/>
          <w:sz w:val="28"/>
          <w:szCs w:val="28"/>
          <w:rtl/>
          <w:lang w:bidi="ar-SA"/>
        </w:rPr>
      </w:pPr>
      <w:r w:rsidRPr="00A91CE5">
        <w:rPr>
          <w:rFonts w:cs="B Nazanin"/>
          <w:b/>
          <w:bCs/>
          <w:sz w:val="28"/>
          <w:szCs w:val="28"/>
          <w:rtl/>
          <w:lang w:bidi="ar-SA"/>
        </w:rPr>
        <w:t xml:space="preserve"> </w:t>
      </w:r>
      <w:r w:rsidR="00A91CE5">
        <w:rPr>
          <w:rFonts w:cs="B Nazanin" w:hint="cs"/>
          <w:b/>
          <w:bCs/>
          <w:sz w:val="28"/>
          <w:szCs w:val="28"/>
          <w:rtl/>
          <w:lang w:bidi="ar-SA"/>
        </w:rPr>
        <w:t xml:space="preserve"> </w:t>
      </w:r>
      <w:r w:rsidRPr="00A91CE5">
        <w:rPr>
          <w:rFonts w:cs="B Nazanin"/>
          <w:sz w:val="28"/>
          <w:szCs w:val="28"/>
          <w:rtl/>
          <w:lang w:bidi="ar-SA"/>
        </w:rPr>
        <w:t xml:space="preserve"> طبق مصوبه گروه حضور در جلسات هفتگی ژورنال کلاب برای تمامی دانشجویان الزامی است. </w:t>
      </w:r>
      <w:r w:rsidR="00A91CE5">
        <w:rPr>
          <w:rFonts w:cs="B Nazanin" w:hint="cs"/>
          <w:sz w:val="28"/>
          <w:szCs w:val="28"/>
          <w:rtl/>
          <w:lang w:bidi="ar-SA"/>
        </w:rPr>
        <w:t xml:space="preserve">بدیهی است حضور دانشجویان در ارزشیابی سمینار و آزمون جامع دانشجویان در نظر گرفته خواهد شد. </w:t>
      </w:r>
    </w:p>
    <w:p w:rsidR="005243DF" w:rsidRPr="00C96316" w:rsidRDefault="005243DF" w:rsidP="005243DF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5243DF" w:rsidRDefault="005243DF" w:rsidP="00C96316">
      <w:pPr>
        <w:pStyle w:val="Standard"/>
        <w:bidi/>
        <w:spacing w:line="276" w:lineRule="auto"/>
        <w:rPr>
          <w:rFonts w:cs="B Nazanin"/>
          <w:sz w:val="28"/>
          <w:szCs w:val="28"/>
          <w:rtl/>
          <w:lang w:bidi="ar-SA"/>
        </w:rPr>
      </w:pPr>
    </w:p>
    <w:p w:rsidR="00293277" w:rsidRPr="00C96316" w:rsidRDefault="00D743FF" w:rsidP="005243DF">
      <w:pPr>
        <w:pStyle w:val="Standard"/>
        <w:bidi/>
        <w:spacing w:line="276" w:lineRule="auto"/>
        <w:jc w:val="right"/>
        <w:rPr>
          <w:rFonts w:cs="B Nazanin"/>
          <w:sz w:val="28"/>
          <w:szCs w:val="28"/>
        </w:rPr>
      </w:pPr>
      <w:r w:rsidRPr="00C96316">
        <w:rPr>
          <w:rFonts w:cs="B Nazanin"/>
          <w:sz w:val="28"/>
          <w:szCs w:val="28"/>
          <w:rtl/>
          <w:lang w:bidi="ar-SA"/>
        </w:rPr>
        <w:t>با آرزوی موفقیت‌های روزافزون برای همه شما.</w:t>
      </w:r>
    </w:p>
    <w:p w:rsidR="005243DF" w:rsidRDefault="005243DF" w:rsidP="005243DF">
      <w:pPr>
        <w:pStyle w:val="Standard"/>
        <w:bidi/>
        <w:spacing w:line="276" w:lineRule="auto"/>
        <w:jc w:val="right"/>
        <w:rPr>
          <w:rFonts w:cs="B Nazanin"/>
          <w:sz w:val="28"/>
          <w:szCs w:val="28"/>
          <w:rtl/>
          <w:lang w:bidi="ar-SA"/>
        </w:rPr>
      </w:pPr>
      <w:r>
        <w:rPr>
          <w:rFonts w:cs="B Nazanin" w:hint="cs"/>
          <w:sz w:val="28"/>
          <w:szCs w:val="28"/>
          <w:rtl/>
          <w:lang w:bidi="ar-SA"/>
        </w:rPr>
        <w:t xml:space="preserve"> گروه زیست فناوری پزشکی        </w:t>
      </w:r>
    </w:p>
    <w:p w:rsidR="005243DF" w:rsidRDefault="005243DF" w:rsidP="005243DF">
      <w:pPr>
        <w:pStyle w:val="Standard"/>
        <w:bidi/>
        <w:spacing w:line="276" w:lineRule="auto"/>
        <w:rPr>
          <w:rFonts w:cs="B Nazanin"/>
          <w:sz w:val="28"/>
          <w:szCs w:val="28"/>
          <w:rtl/>
          <w:lang w:bidi="ar-SA"/>
        </w:rPr>
      </w:pPr>
    </w:p>
    <w:p w:rsidR="005243DF" w:rsidRDefault="005243DF" w:rsidP="005243DF">
      <w:pPr>
        <w:pStyle w:val="Standard"/>
        <w:bidi/>
        <w:spacing w:line="276" w:lineRule="auto"/>
        <w:rPr>
          <w:rFonts w:cs="B Nazanin"/>
          <w:sz w:val="28"/>
          <w:szCs w:val="28"/>
          <w:rtl/>
          <w:lang w:bidi="ar-SA"/>
        </w:rPr>
      </w:pPr>
    </w:p>
    <w:p w:rsidR="005243DF" w:rsidRDefault="005243DF" w:rsidP="005243DF">
      <w:pPr>
        <w:pStyle w:val="Standard"/>
        <w:bidi/>
        <w:spacing w:line="276" w:lineRule="auto"/>
        <w:rPr>
          <w:rFonts w:cs="B Nazanin"/>
          <w:sz w:val="28"/>
          <w:szCs w:val="28"/>
          <w:rtl/>
          <w:lang w:bidi="ar-SA"/>
        </w:rPr>
      </w:pPr>
    </w:p>
    <w:p w:rsidR="005243DF" w:rsidRDefault="005243DF" w:rsidP="005243DF">
      <w:pPr>
        <w:pStyle w:val="Standard"/>
        <w:bidi/>
        <w:spacing w:line="276" w:lineRule="auto"/>
        <w:rPr>
          <w:rFonts w:cs="B Nazanin"/>
          <w:sz w:val="28"/>
          <w:szCs w:val="28"/>
          <w:rtl/>
          <w:lang w:bidi="ar-SA"/>
        </w:rPr>
      </w:pPr>
    </w:p>
    <w:p w:rsidR="005243DF" w:rsidRPr="00C96316" w:rsidRDefault="005243DF" w:rsidP="005243DF">
      <w:pPr>
        <w:pStyle w:val="Standard"/>
        <w:bidi/>
        <w:spacing w:line="276" w:lineRule="auto"/>
        <w:rPr>
          <w:rFonts w:cs="B Nazanin"/>
          <w:sz w:val="28"/>
          <w:szCs w:val="28"/>
        </w:rPr>
      </w:pP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p w:rsidR="00293277" w:rsidRPr="00C96316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</w:rPr>
      </w:pPr>
    </w:p>
    <w:tbl>
      <w:tblPr>
        <w:bidiVisual/>
        <w:tblW w:w="997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2126"/>
        <w:gridCol w:w="1134"/>
        <w:gridCol w:w="1134"/>
        <w:gridCol w:w="1985"/>
        <w:gridCol w:w="1410"/>
        <w:gridCol w:w="1425"/>
      </w:tblGrid>
      <w:tr w:rsidR="00BC5D24" w:rsidRPr="00C96316" w:rsidTr="00BC5D24">
        <w:tc>
          <w:tcPr>
            <w:tcW w:w="758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lastRenderedPageBreak/>
              <w:t>ردیف</w:t>
            </w:r>
          </w:p>
        </w:tc>
        <w:tc>
          <w:tcPr>
            <w:tcW w:w="2126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t>نام دانشجو</w:t>
            </w:r>
          </w:p>
        </w:tc>
        <w:tc>
          <w:tcPr>
            <w:tcW w:w="1134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t>سال ورود</w:t>
            </w:r>
          </w:p>
        </w:tc>
        <w:tc>
          <w:tcPr>
            <w:tcW w:w="1134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t>مقطع</w:t>
            </w:r>
          </w:p>
        </w:tc>
        <w:tc>
          <w:tcPr>
            <w:tcW w:w="1985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t>رشته</w:t>
            </w:r>
          </w:p>
        </w:tc>
        <w:tc>
          <w:tcPr>
            <w:tcW w:w="1410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t>نوع ارائه</w:t>
            </w:r>
          </w:p>
        </w:tc>
        <w:tc>
          <w:tcPr>
            <w:tcW w:w="1425" w:type="dxa"/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30"/>
                <w:szCs w:val="32"/>
              </w:rPr>
            </w:pPr>
            <w:r w:rsidRPr="007D7F67">
              <w:rPr>
                <w:rFonts w:cs="B Nazanin"/>
                <w:b/>
                <w:bCs/>
                <w:sz w:val="30"/>
                <w:szCs w:val="32"/>
                <w:rtl/>
                <w:lang w:bidi="ar-SA"/>
              </w:rPr>
              <w:t>تاریخ ارئه</w:t>
            </w:r>
          </w:p>
        </w:tc>
      </w:tr>
      <w:tr w:rsidR="00293277" w:rsidRPr="00C96316" w:rsidTr="00BC5D24">
        <w:tc>
          <w:tcPr>
            <w:tcW w:w="758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C96316" w:rsidRDefault="001A3788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126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7D7F67" w:rsidRDefault="00913D7A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آقای </w:t>
            </w:r>
            <w:r w:rsidR="005610B4" w:rsidRPr="007D7F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مسعود </w:t>
            </w:r>
            <w:r w:rsidR="00D743FF" w:rsidRPr="007D7F6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کریمی</w:t>
            </w:r>
          </w:p>
        </w:tc>
        <w:tc>
          <w:tcPr>
            <w:tcW w:w="1134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C96316" w:rsidRDefault="005610B4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1399</w:t>
            </w:r>
          </w:p>
        </w:tc>
        <w:tc>
          <w:tcPr>
            <w:tcW w:w="1134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C96316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85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C96316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بیوتکنولوژی پزشکی</w:t>
            </w:r>
          </w:p>
        </w:tc>
        <w:tc>
          <w:tcPr>
            <w:tcW w:w="1410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C96316" w:rsidRDefault="00D743FF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lang w:bidi="fa-IR"/>
              </w:rPr>
              <w:t>Data Club</w:t>
            </w:r>
          </w:p>
        </w:tc>
        <w:tc>
          <w:tcPr>
            <w:tcW w:w="1425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3277" w:rsidRPr="00C96316" w:rsidRDefault="00BC5D24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22/8/1403</w:t>
            </w:r>
          </w:p>
        </w:tc>
      </w:tr>
      <w:tr w:rsidR="00913D7A" w:rsidRPr="00C96316" w:rsidTr="00BC5D24">
        <w:tc>
          <w:tcPr>
            <w:tcW w:w="758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C96316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26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7D7F67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آقای </w:t>
            </w:r>
            <w:r w:rsidRPr="007D7F6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امیر </w:t>
            </w:r>
            <w:r w:rsidRPr="007D7F6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ربیعی</w:t>
            </w:r>
          </w:p>
        </w:tc>
        <w:tc>
          <w:tcPr>
            <w:tcW w:w="1134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C96316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1398</w:t>
            </w:r>
          </w:p>
        </w:tc>
        <w:tc>
          <w:tcPr>
            <w:tcW w:w="1134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C96316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دکتری</w:t>
            </w:r>
          </w:p>
        </w:tc>
        <w:tc>
          <w:tcPr>
            <w:tcW w:w="1985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C96316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بیوتکنولوژی پزشکی</w:t>
            </w:r>
          </w:p>
        </w:tc>
        <w:tc>
          <w:tcPr>
            <w:tcW w:w="1410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C96316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lang w:bidi="fa-IR"/>
              </w:rPr>
              <w:t>Data Club</w:t>
            </w:r>
          </w:p>
        </w:tc>
        <w:tc>
          <w:tcPr>
            <w:tcW w:w="1425" w:type="dxa"/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3D7A" w:rsidRPr="00C96316" w:rsidRDefault="00913D7A" w:rsidP="00913D7A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6/9/1403</w:t>
            </w:r>
          </w:p>
        </w:tc>
      </w:tr>
      <w:tr w:rsidR="002A6515" w:rsidRPr="00C96316" w:rsidTr="00BC5D24">
        <w:trPr>
          <w:trHeight w:val="1532"/>
        </w:trPr>
        <w:tc>
          <w:tcPr>
            <w:tcW w:w="758" w:type="dxa"/>
            <w:vMerge w:val="restart"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1A3788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7D7F67" w:rsidRDefault="00913D7A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2A6515" w:rsidRPr="007D7F6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زینب شهیدی</w:t>
            </w:r>
          </w:p>
          <w:p w:rsidR="002A6515" w:rsidRPr="007D7F67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  <w:p w:rsidR="002A6515" w:rsidRPr="007D7F67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 xml:space="preserve">کارشناسی </w:t>
            </w:r>
            <w:bookmarkStart w:id="0" w:name="_GoBack"/>
            <w:bookmarkEnd w:id="0"/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ارشد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بیوتکنولوژی پزشکی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1425" w:type="dxa"/>
            <w:vMerge w:val="restart"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BC5D24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20/9/1403</w:t>
            </w:r>
          </w:p>
        </w:tc>
      </w:tr>
      <w:tr w:rsidR="002A6515" w:rsidRPr="00C96316" w:rsidTr="00BC5D24">
        <w:tc>
          <w:tcPr>
            <w:tcW w:w="758" w:type="dxa"/>
            <w:vMerge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7D7F67" w:rsidRDefault="00913D7A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5243DF" w:rsidRPr="007D7F6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شکیبا شمس بیرانوند</w:t>
            </w:r>
          </w:p>
          <w:p w:rsidR="002A6515" w:rsidRPr="007D7F67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  <w:p w:rsidR="002A6515" w:rsidRPr="005610B4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بیوتکنولوژی پزشکی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1425" w:type="dxa"/>
            <w:vMerge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2A6515" w:rsidRPr="00C96316" w:rsidTr="00BC5D24">
        <w:tc>
          <w:tcPr>
            <w:tcW w:w="758" w:type="dxa"/>
            <w:vMerge w:val="restart"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1A3788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7D7F67" w:rsidRDefault="00913D7A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2A6515" w:rsidRPr="007D7F6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عاطفه ضامن قدیری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بیوتکنولوژی پزشکی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1425" w:type="dxa"/>
            <w:vMerge w:val="restart"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BC5D24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27/9/1403</w:t>
            </w:r>
          </w:p>
        </w:tc>
      </w:tr>
      <w:tr w:rsidR="002A6515" w:rsidRPr="00C96316" w:rsidTr="00BC5D24">
        <w:tc>
          <w:tcPr>
            <w:tcW w:w="758" w:type="dxa"/>
            <w:vMerge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5243DF" w:rsidRPr="007D7F67" w:rsidRDefault="00913D7A" w:rsidP="005243DF">
            <w:pPr>
              <w:pStyle w:val="TableContents"/>
              <w:bidi/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خانم </w:t>
            </w:r>
            <w:r w:rsidR="005243DF" w:rsidRPr="007D7F67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فاطمه صباحی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1402</w:t>
            </w:r>
          </w:p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2A6515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کارشناسی ارشد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بیوتکنولوژی پزشکی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C96316">
              <w:rPr>
                <w:rFonts w:cs="B Nazanin"/>
                <w:sz w:val="28"/>
                <w:szCs w:val="28"/>
                <w:rtl/>
                <w:lang w:bidi="fa-IR"/>
              </w:rPr>
              <w:t>سمینار</w:t>
            </w:r>
          </w:p>
        </w:tc>
        <w:tc>
          <w:tcPr>
            <w:tcW w:w="1425" w:type="dxa"/>
            <w:vMerge/>
            <w:shd w:val="clear" w:color="auto" w:fill="C5E0B3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A6515" w:rsidRPr="00C96316" w:rsidRDefault="002A6515" w:rsidP="002A6515">
            <w:pPr>
              <w:pStyle w:val="TableContents"/>
              <w:bidi/>
              <w:spacing w:line="276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293277" w:rsidRDefault="00293277" w:rsidP="00C96316">
      <w:pPr>
        <w:pStyle w:val="Standard"/>
        <w:bidi/>
        <w:spacing w:line="276" w:lineRule="auto"/>
        <w:jc w:val="both"/>
        <w:rPr>
          <w:rFonts w:cs="B Nazanin"/>
          <w:sz w:val="28"/>
          <w:szCs w:val="28"/>
          <w:rtl/>
          <w:lang w:bidi="fa-IR"/>
        </w:rPr>
      </w:pPr>
    </w:p>
    <w:sectPr w:rsidR="0029327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30" w:rsidRDefault="00020730">
      <w:r>
        <w:separator/>
      </w:r>
    </w:p>
  </w:endnote>
  <w:endnote w:type="continuationSeparator" w:id="0">
    <w:p w:rsidR="00020730" w:rsidRDefault="0002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Times New Roman"/>
    <w:charset w:val="00"/>
    <w:family w:val="auto"/>
    <w:pitch w:val="variable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ohit Devanagar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30" w:rsidRDefault="00020730">
      <w:r>
        <w:rPr>
          <w:color w:val="000000"/>
        </w:rPr>
        <w:separator/>
      </w:r>
    </w:p>
  </w:footnote>
  <w:footnote w:type="continuationSeparator" w:id="0">
    <w:p w:rsidR="00020730" w:rsidRDefault="0002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15ED9"/>
    <w:multiLevelType w:val="hybridMultilevel"/>
    <w:tmpl w:val="ED243694"/>
    <w:lvl w:ilvl="0" w:tplc="788AC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1682B"/>
    <w:multiLevelType w:val="hybridMultilevel"/>
    <w:tmpl w:val="76D66A0E"/>
    <w:lvl w:ilvl="0" w:tplc="C4EC097E">
      <w:numFmt w:val="bullet"/>
      <w:lvlText w:val=""/>
      <w:lvlJc w:val="left"/>
      <w:pPr>
        <w:ind w:left="720" w:hanging="360"/>
      </w:pPr>
      <w:rPr>
        <w:rFonts w:ascii="Symbol" w:eastAsia="Noto Sans CJK SC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77"/>
    <w:rsid w:val="00020730"/>
    <w:rsid w:val="00133933"/>
    <w:rsid w:val="001A3788"/>
    <w:rsid w:val="00293277"/>
    <w:rsid w:val="002A6515"/>
    <w:rsid w:val="0036786B"/>
    <w:rsid w:val="005243DF"/>
    <w:rsid w:val="005610B4"/>
    <w:rsid w:val="006406F6"/>
    <w:rsid w:val="006B63B4"/>
    <w:rsid w:val="007D7F67"/>
    <w:rsid w:val="008C0DF5"/>
    <w:rsid w:val="00913D7A"/>
    <w:rsid w:val="009A11DD"/>
    <w:rsid w:val="009E417B"/>
    <w:rsid w:val="00A91CE5"/>
    <w:rsid w:val="00B14C01"/>
    <w:rsid w:val="00BC5D24"/>
    <w:rsid w:val="00C96316"/>
    <w:rsid w:val="00D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5ED1CF-43BE-47E9-9D1E-3A5D458F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Dr.yousefi</dc:creator>
  <cp:lastModifiedBy> </cp:lastModifiedBy>
  <cp:revision>15</cp:revision>
  <cp:lastPrinted>2024-11-03T10:54:00Z</cp:lastPrinted>
  <dcterms:created xsi:type="dcterms:W3CDTF">2024-11-03T10:30:00Z</dcterms:created>
  <dcterms:modified xsi:type="dcterms:W3CDTF">2024-11-03T14:09:00Z</dcterms:modified>
</cp:coreProperties>
</file>